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right"/>
        <w:rPr>
          <w:rFonts w:ascii="Liberation Serif" w:cs="Liberation Serif" w:eastAsia="Liberation Serif" w:hAnsi="Liberation Serif"/>
          <w:b w:val="1"/>
          <w:sz w:val="20"/>
          <w:szCs w:val="20"/>
        </w:rPr>
      </w:pPr>
      <w:r w:rsidDel="00000000" w:rsidR="00000000" w:rsidRPr="00000000">
        <w:rPr>
          <w:rFonts w:ascii="Liberation Serif" w:cs="Liberation Serif" w:eastAsia="Liberation Serif" w:hAnsi="Liberation Serif"/>
          <w:b w:val="1"/>
          <w:sz w:val="20"/>
          <w:szCs w:val="20"/>
          <w:rtl w:val="0"/>
        </w:rPr>
        <w:t xml:space="preserve">Tradition of the Middle Path</w:t>
      </w:r>
    </w:p>
    <w:p w:rsidR="00000000" w:rsidDel="00000000" w:rsidP="00000000" w:rsidRDefault="00000000" w:rsidRPr="00000000" w14:paraId="00000002">
      <w:pPr>
        <w:spacing w:line="240" w:lineRule="auto"/>
        <w:jc w:val="right"/>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Rituals</w:t>
      </w:r>
      <w:r w:rsidDel="00000000" w:rsidR="00000000" w:rsidRPr="00000000">
        <w:rPr>
          <w:rtl w:val="0"/>
        </w:rPr>
      </w:r>
    </w:p>
    <w:p w:rsidR="00000000" w:rsidDel="00000000" w:rsidP="00000000" w:rsidRDefault="00000000" w:rsidRPr="00000000" w14:paraId="00000003">
      <w:pPr>
        <w:spacing w:line="240" w:lineRule="auto"/>
        <w:rPr>
          <w:rFonts w:ascii="Liberation Serif" w:cs="Liberation Serif" w:eastAsia="Liberation Serif" w:hAnsi="Liberation Serif"/>
          <w:b w:val="1"/>
          <w:sz w:val="24"/>
          <w:szCs w:val="24"/>
          <w:u w:val="single"/>
        </w:rPr>
      </w:pPr>
      <w:r w:rsidDel="00000000" w:rsidR="00000000" w:rsidRPr="00000000">
        <w:rPr>
          <w:rtl w:val="0"/>
        </w:rPr>
      </w:r>
    </w:p>
    <w:p w:rsidR="00000000" w:rsidDel="00000000" w:rsidP="00000000" w:rsidRDefault="00000000" w:rsidRPr="00000000" w14:paraId="00000004">
      <w:pPr>
        <w:spacing w:line="240" w:lineRule="auto"/>
        <w:rPr>
          <w:rFonts w:ascii="Liberation Serif" w:cs="Liberation Serif" w:eastAsia="Liberation Serif" w:hAnsi="Liberation Serif"/>
          <w:b w:val="1"/>
          <w:sz w:val="24"/>
          <w:szCs w:val="24"/>
          <w:u w:val="single"/>
        </w:rPr>
      </w:pPr>
      <w:r w:rsidDel="00000000" w:rsidR="00000000" w:rsidRPr="00000000">
        <w:rPr>
          <w:rFonts w:ascii="Liberation Serif" w:cs="Liberation Serif" w:eastAsia="Liberation Serif" w:hAnsi="Liberation Serif"/>
          <w:b w:val="1"/>
          <w:sz w:val="24"/>
          <w:szCs w:val="24"/>
          <w:u w:val="single"/>
          <w:rtl w:val="0"/>
        </w:rPr>
        <w:t xml:space="preserve">Purpose of the Ritual:</w:t>
        <w:br w:type="textWrapping"/>
      </w:r>
    </w:p>
    <w:p w:rsidR="00000000" w:rsidDel="00000000" w:rsidP="00000000" w:rsidRDefault="00000000" w:rsidRPr="00000000" w14:paraId="00000005">
      <w:pPr>
        <w:spacing w:line="240" w:lineRule="auto"/>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The </w:t>
      </w:r>
      <w:r w:rsidDel="00000000" w:rsidR="00000000" w:rsidRPr="00000000">
        <w:rPr>
          <w:rFonts w:ascii="Liberation Serif" w:cs="Liberation Serif" w:eastAsia="Liberation Serif" w:hAnsi="Liberation Serif"/>
          <w:b w:val="1"/>
          <w:sz w:val="20"/>
          <w:szCs w:val="20"/>
          <w:rtl w:val="0"/>
        </w:rPr>
        <w:t xml:space="preserve">New/Dark Moon</w:t>
      </w:r>
      <w:r w:rsidDel="00000000" w:rsidR="00000000" w:rsidRPr="00000000">
        <w:rPr>
          <w:rFonts w:ascii="Liberation Serif" w:cs="Liberation Serif" w:eastAsia="Liberation Serif" w:hAnsi="Liberation Serif"/>
          <w:sz w:val="20"/>
          <w:szCs w:val="20"/>
          <w:rtl w:val="0"/>
        </w:rPr>
        <w:t xml:space="preserve"> is a time of stillness, silence, and renewal. Where the Full Moon shines outward, the New Moon draws us inward. It is the natural point for beginning, dedicating, or re-dedicating oneself.</w:t>
      </w:r>
    </w:p>
    <w:p w:rsidR="00000000" w:rsidDel="00000000" w:rsidP="00000000" w:rsidRDefault="00000000" w:rsidRPr="00000000" w14:paraId="00000006">
      <w:pPr>
        <w:spacing w:line="240" w:lineRule="auto"/>
        <w:rPr>
          <w:rFonts w:ascii="Liberation Serif" w:cs="Liberation Serif" w:eastAsia="Liberation Serif" w:hAnsi="Liberation Serif"/>
          <w:sz w:val="20"/>
          <w:szCs w:val="20"/>
        </w:rPr>
      </w:pPr>
      <w:r w:rsidDel="00000000" w:rsidR="00000000" w:rsidRPr="00000000">
        <w:rPr>
          <w:rtl w:val="0"/>
        </w:rPr>
      </w:r>
    </w:p>
    <w:p w:rsidR="00000000" w:rsidDel="00000000" w:rsidP="00000000" w:rsidRDefault="00000000" w:rsidRPr="00000000" w14:paraId="00000007">
      <w:pPr>
        <w:spacing w:line="240" w:lineRule="auto"/>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This rite is designed to:</w:t>
        <w:br w:type="textWrapping"/>
      </w:r>
    </w:p>
    <w:p w:rsidR="00000000" w:rsidDel="00000000" w:rsidP="00000000" w:rsidRDefault="00000000" w:rsidRPr="00000000" w14:paraId="00000008">
      <w:pPr>
        <w:numPr>
          <w:ilvl w:val="0"/>
          <w:numId w:val="2"/>
        </w:numPr>
        <w:spacing w:line="240" w:lineRule="auto"/>
        <w:ind w:left="720" w:hanging="360"/>
        <w:rPr>
          <w:rFonts w:ascii="Liberation Serif" w:cs="Liberation Serif" w:eastAsia="Liberation Serif" w:hAnsi="Liberation Serif"/>
          <w:b w:val="1"/>
          <w:sz w:val="20"/>
          <w:szCs w:val="20"/>
        </w:rPr>
      </w:pPr>
      <w:r w:rsidDel="00000000" w:rsidR="00000000" w:rsidRPr="00000000">
        <w:rPr>
          <w:rFonts w:ascii="Liberation Serif" w:cs="Liberation Serif" w:eastAsia="Liberation Serif" w:hAnsi="Liberation Serif"/>
          <w:b w:val="1"/>
          <w:sz w:val="20"/>
          <w:szCs w:val="20"/>
          <w:rtl w:val="0"/>
        </w:rPr>
        <w:t xml:space="preserve">Connect </w:t>
      </w:r>
      <w:r w:rsidDel="00000000" w:rsidR="00000000" w:rsidRPr="00000000">
        <w:rPr>
          <w:rFonts w:ascii="Liberation Serif" w:cs="Liberation Serif" w:eastAsia="Liberation Serif" w:hAnsi="Liberation Serif"/>
          <w:sz w:val="20"/>
          <w:szCs w:val="20"/>
          <w:rtl w:val="0"/>
        </w:rPr>
        <w:t xml:space="preserve">or </w:t>
      </w:r>
      <w:r w:rsidDel="00000000" w:rsidR="00000000" w:rsidRPr="00000000">
        <w:rPr>
          <w:rFonts w:ascii="Liberation Serif" w:cs="Liberation Serif" w:eastAsia="Liberation Serif" w:hAnsi="Liberation Serif"/>
          <w:b w:val="1"/>
          <w:sz w:val="20"/>
          <w:szCs w:val="20"/>
          <w:rtl w:val="0"/>
        </w:rPr>
        <w:t xml:space="preserve">Reconnect</w:t>
      </w:r>
      <w:r w:rsidDel="00000000" w:rsidR="00000000" w:rsidRPr="00000000">
        <w:rPr>
          <w:rFonts w:ascii="Liberation Serif" w:cs="Liberation Serif" w:eastAsia="Liberation Serif" w:hAnsi="Liberation Serif"/>
          <w:sz w:val="20"/>
          <w:szCs w:val="20"/>
          <w:rtl w:val="0"/>
        </w:rPr>
        <w:t xml:space="preserve"> you with your magick, your gods, and the Path itself.</w:t>
      </w:r>
    </w:p>
    <w:p w:rsidR="00000000" w:rsidDel="00000000" w:rsidP="00000000" w:rsidRDefault="00000000" w:rsidRPr="00000000" w14:paraId="00000009">
      <w:pPr>
        <w:numPr>
          <w:ilvl w:val="0"/>
          <w:numId w:val="2"/>
        </w:numPr>
        <w:spacing w:line="240" w:lineRule="auto"/>
        <w:ind w:left="720" w:hanging="360"/>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Provides a conscious </w:t>
      </w:r>
      <w:r w:rsidDel="00000000" w:rsidR="00000000" w:rsidRPr="00000000">
        <w:rPr>
          <w:rFonts w:ascii="Liberation Serif" w:cs="Liberation Serif" w:eastAsia="Liberation Serif" w:hAnsi="Liberation Serif"/>
          <w:b w:val="1"/>
          <w:sz w:val="20"/>
          <w:szCs w:val="20"/>
          <w:rtl w:val="0"/>
        </w:rPr>
        <w:t xml:space="preserve">framework for dedication</w:t>
      </w:r>
      <w:r w:rsidDel="00000000" w:rsidR="00000000" w:rsidRPr="00000000">
        <w:rPr>
          <w:rFonts w:ascii="Liberation Serif" w:cs="Liberation Serif" w:eastAsia="Liberation Serif" w:hAnsi="Liberation Serif"/>
          <w:sz w:val="20"/>
          <w:szCs w:val="20"/>
          <w:rtl w:val="0"/>
        </w:rPr>
        <w:t xml:space="preserve"> to aligning one’s will and life with the principles of balance</w:t>
      </w:r>
    </w:p>
    <w:p w:rsidR="00000000" w:rsidDel="00000000" w:rsidP="00000000" w:rsidRDefault="00000000" w:rsidRPr="00000000" w14:paraId="0000000A">
      <w:pPr>
        <w:spacing w:line="240" w:lineRule="auto"/>
        <w:rPr>
          <w:rFonts w:ascii="Liberation Serif" w:cs="Liberation Serif" w:eastAsia="Liberation Serif" w:hAnsi="Liberation Serif"/>
          <w:sz w:val="20"/>
          <w:szCs w:val="20"/>
        </w:rPr>
      </w:pPr>
      <w:r w:rsidDel="00000000" w:rsidR="00000000" w:rsidRPr="00000000">
        <w:rPr>
          <w:rtl w:val="0"/>
        </w:rPr>
      </w:r>
    </w:p>
    <w:p w:rsidR="00000000" w:rsidDel="00000000" w:rsidP="00000000" w:rsidRDefault="00000000" w:rsidRPr="00000000" w14:paraId="0000000B">
      <w:pPr>
        <w:spacing w:line="240" w:lineRule="auto"/>
        <w:rPr>
          <w:rFonts w:ascii="Liberation Serif" w:cs="Liberation Serif" w:eastAsia="Liberation Serif" w:hAnsi="Liberation Serif"/>
          <w:b w:val="1"/>
          <w:sz w:val="24"/>
          <w:szCs w:val="24"/>
          <w:u w:val="single"/>
        </w:rPr>
      </w:pPr>
      <w:r w:rsidDel="00000000" w:rsidR="00000000" w:rsidRPr="00000000">
        <w:rPr>
          <w:rFonts w:ascii="Liberation Serif" w:cs="Liberation Serif" w:eastAsia="Liberation Serif" w:hAnsi="Liberation Serif"/>
          <w:b w:val="1"/>
          <w:sz w:val="24"/>
          <w:szCs w:val="24"/>
          <w:u w:val="single"/>
          <w:rtl w:val="0"/>
        </w:rPr>
        <w:t xml:space="preserve">Thoughts on Dedication to the Middle Path:</w:t>
      </w:r>
    </w:p>
    <w:p w:rsidR="00000000" w:rsidDel="00000000" w:rsidP="00000000" w:rsidRDefault="00000000" w:rsidRPr="00000000" w14:paraId="0000000C">
      <w:pPr>
        <w:spacing w:line="240" w:lineRule="auto"/>
        <w:rPr>
          <w:rFonts w:ascii="Liberation Serif" w:cs="Liberation Serif" w:eastAsia="Liberation Serif" w:hAnsi="Liberation Serif"/>
          <w:sz w:val="20"/>
          <w:szCs w:val="20"/>
        </w:rPr>
      </w:pPr>
      <w:r w:rsidDel="00000000" w:rsidR="00000000" w:rsidRPr="00000000">
        <w:rPr>
          <w:rtl w:val="0"/>
        </w:rPr>
      </w:r>
    </w:p>
    <w:p w:rsidR="00000000" w:rsidDel="00000000" w:rsidP="00000000" w:rsidRDefault="00000000" w:rsidRPr="00000000" w14:paraId="0000000D">
      <w:pPr>
        <w:spacing w:line="240" w:lineRule="auto"/>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Choosing to dedicate oneself to the Middle Path is not a casual act. It is a statement of alignment, a vow to live in balance between extremes:</w:t>
      </w:r>
    </w:p>
    <w:p w:rsidR="00000000" w:rsidDel="00000000" w:rsidP="00000000" w:rsidRDefault="00000000" w:rsidRPr="00000000" w14:paraId="0000000E">
      <w:pPr>
        <w:spacing w:line="240" w:lineRule="auto"/>
        <w:rPr>
          <w:rFonts w:ascii="Liberation Serif" w:cs="Liberation Serif" w:eastAsia="Liberation Serif" w:hAnsi="Liberation Serif"/>
          <w:sz w:val="20"/>
          <w:szCs w:val="20"/>
        </w:rPr>
      </w:pPr>
      <w:r w:rsidDel="00000000" w:rsidR="00000000" w:rsidRPr="00000000">
        <w:rPr>
          <w:rtl w:val="0"/>
        </w:rPr>
      </w:r>
    </w:p>
    <w:p w:rsidR="00000000" w:rsidDel="00000000" w:rsidP="00000000" w:rsidRDefault="00000000" w:rsidRPr="00000000" w14:paraId="0000000F">
      <w:pPr>
        <w:numPr>
          <w:ilvl w:val="0"/>
          <w:numId w:val="4"/>
        </w:numPr>
        <w:spacing w:line="240" w:lineRule="auto"/>
        <w:ind w:left="720" w:hanging="360"/>
        <w:rPr>
          <w:rFonts w:ascii="Liberation Serif" w:cs="Liberation Serif" w:eastAsia="Liberation Serif" w:hAnsi="Liberation Serif"/>
          <w:b w:val="1"/>
          <w:sz w:val="20"/>
          <w:szCs w:val="20"/>
        </w:rPr>
      </w:pPr>
      <w:r w:rsidDel="00000000" w:rsidR="00000000" w:rsidRPr="00000000">
        <w:rPr>
          <w:rFonts w:ascii="Liberation Serif" w:cs="Liberation Serif" w:eastAsia="Liberation Serif" w:hAnsi="Liberation Serif"/>
          <w:b w:val="1"/>
          <w:sz w:val="20"/>
          <w:szCs w:val="20"/>
          <w:rtl w:val="0"/>
        </w:rPr>
        <w:t xml:space="preserve">Balance Between Shadow and Light</w:t>
      </w:r>
    </w:p>
    <w:p w:rsidR="00000000" w:rsidDel="00000000" w:rsidP="00000000" w:rsidRDefault="00000000" w:rsidRPr="00000000" w14:paraId="00000010">
      <w:pPr>
        <w:numPr>
          <w:ilvl w:val="1"/>
          <w:numId w:val="4"/>
        </w:numPr>
        <w:spacing w:line="240" w:lineRule="auto"/>
        <w:ind w:left="1440" w:hanging="360"/>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The Middle Path is not about denying darkness or clinging to light, but about walking with both. Shadow teaches as much as illumination. Dedication is the acceptance that both dwell within, and both are needed.</w:t>
      </w:r>
    </w:p>
    <w:p w:rsidR="00000000" w:rsidDel="00000000" w:rsidP="00000000" w:rsidRDefault="00000000" w:rsidRPr="00000000" w14:paraId="00000011">
      <w:pPr>
        <w:numPr>
          <w:ilvl w:val="0"/>
          <w:numId w:val="4"/>
        </w:numPr>
        <w:spacing w:line="240" w:lineRule="auto"/>
        <w:ind w:left="720" w:hanging="360"/>
        <w:rPr>
          <w:rFonts w:ascii="Liberation Serif" w:cs="Liberation Serif" w:eastAsia="Liberation Serif" w:hAnsi="Liberation Serif"/>
          <w:b w:val="1"/>
          <w:sz w:val="20"/>
          <w:szCs w:val="20"/>
        </w:rPr>
      </w:pPr>
      <w:r w:rsidDel="00000000" w:rsidR="00000000" w:rsidRPr="00000000">
        <w:rPr>
          <w:rFonts w:ascii="Liberation Serif" w:cs="Liberation Serif" w:eastAsia="Liberation Serif" w:hAnsi="Liberation Serif"/>
          <w:b w:val="1"/>
          <w:sz w:val="20"/>
          <w:szCs w:val="20"/>
          <w:rtl w:val="0"/>
        </w:rPr>
        <w:t xml:space="preserve">Balance Between Self and Community</w:t>
      </w:r>
    </w:p>
    <w:p w:rsidR="00000000" w:rsidDel="00000000" w:rsidP="00000000" w:rsidRDefault="00000000" w:rsidRPr="00000000" w14:paraId="00000012">
      <w:pPr>
        <w:numPr>
          <w:ilvl w:val="1"/>
          <w:numId w:val="4"/>
        </w:numPr>
        <w:spacing w:line="240" w:lineRule="auto"/>
        <w:ind w:left="1440" w:hanging="360"/>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One does not walk the Path only for oneself. Dedicating to the Middle Path means embracing personal growth and contributing to the harmony of the larger world, including friends, family, community, and beyond.</w:t>
      </w:r>
    </w:p>
    <w:p w:rsidR="00000000" w:rsidDel="00000000" w:rsidP="00000000" w:rsidRDefault="00000000" w:rsidRPr="00000000" w14:paraId="00000013">
      <w:pPr>
        <w:numPr>
          <w:ilvl w:val="0"/>
          <w:numId w:val="4"/>
        </w:numPr>
        <w:spacing w:line="240" w:lineRule="auto"/>
        <w:ind w:left="720" w:hanging="360"/>
        <w:rPr>
          <w:rFonts w:ascii="Liberation Serif" w:cs="Liberation Serif" w:eastAsia="Liberation Serif" w:hAnsi="Liberation Serif"/>
          <w:b w:val="1"/>
          <w:sz w:val="20"/>
          <w:szCs w:val="20"/>
        </w:rPr>
      </w:pPr>
      <w:r w:rsidDel="00000000" w:rsidR="00000000" w:rsidRPr="00000000">
        <w:rPr>
          <w:rFonts w:ascii="Liberation Serif" w:cs="Liberation Serif" w:eastAsia="Liberation Serif" w:hAnsi="Liberation Serif"/>
          <w:b w:val="1"/>
          <w:sz w:val="20"/>
          <w:szCs w:val="20"/>
          <w:rtl w:val="0"/>
        </w:rPr>
        <w:t xml:space="preserve">Balance Between Action and Stillness</w:t>
      </w:r>
    </w:p>
    <w:p w:rsidR="00000000" w:rsidDel="00000000" w:rsidP="00000000" w:rsidRDefault="00000000" w:rsidRPr="00000000" w14:paraId="00000014">
      <w:pPr>
        <w:numPr>
          <w:ilvl w:val="1"/>
          <w:numId w:val="4"/>
        </w:numPr>
        <w:spacing w:line="240" w:lineRule="auto"/>
        <w:ind w:left="1440" w:hanging="360"/>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Some are prone to over-activity, others to hesitation. The Path demands discernment: knowing when to act, when to wait, when to burn brightly, and when to rest in the quiet of the Dark Moon.</w:t>
      </w:r>
    </w:p>
    <w:p w:rsidR="00000000" w:rsidDel="00000000" w:rsidP="00000000" w:rsidRDefault="00000000" w:rsidRPr="00000000" w14:paraId="00000015">
      <w:pPr>
        <w:numPr>
          <w:ilvl w:val="0"/>
          <w:numId w:val="4"/>
        </w:numPr>
        <w:spacing w:line="240" w:lineRule="auto"/>
        <w:ind w:left="720" w:hanging="360"/>
        <w:rPr>
          <w:rFonts w:ascii="Liberation Serif" w:cs="Liberation Serif" w:eastAsia="Liberation Serif" w:hAnsi="Liberation Serif"/>
          <w:b w:val="1"/>
          <w:sz w:val="20"/>
          <w:szCs w:val="20"/>
        </w:rPr>
      </w:pPr>
      <w:r w:rsidDel="00000000" w:rsidR="00000000" w:rsidRPr="00000000">
        <w:rPr>
          <w:rFonts w:ascii="Liberation Serif" w:cs="Liberation Serif" w:eastAsia="Liberation Serif" w:hAnsi="Liberation Serif"/>
          <w:b w:val="1"/>
          <w:sz w:val="20"/>
          <w:szCs w:val="20"/>
          <w:rtl w:val="0"/>
        </w:rPr>
        <w:t xml:space="preserve">Balance Between Many Traditions</w:t>
      </w:r>
    </w:p>
    <w:p w:rsidR="00000000" w:rsidDel="00000000" w:rsidP="00000000" w:rsidRDefault="00000000" w:rsidRPr="00000000" w14:paraId="00000016">
      <w:pPr>
        <w:numPr>
          <w:ilvl w:val="1"/>
          <w:numId w:val="4"/>
        </w:numPr>
        <w:spacing w:line="240" w:lineRule="auto"/>
        <w:ind w:left="1440" w:hanging="360"/>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As the Path honors both all gods and pantheons, dedication means embracing wisdom across traditions, without appropriation or dismissal. It is a recognition that truth and magick are many-voiced, and balance is found in weaving them together respectfully.</w:t>
      </w:r>
    </w:p>
    <w:p w:rsidR="00000000" w:rsidDel="00000000" w:rsidP="00000000" w:rsidRDefault="00000000" w:rsidRPr="00000000" w14:paraId="00000017">
      <w:pPr>
        <w:spacing w:line="240" w:lineRule="auto"/>
        <w:rPr>
          <w:rFonts w:ascii="Liberation Serif" w:cs="Liberation Serif" w:eastAsia="Liberation Serif" w:hAnsi="Liberation Serif"/>
          <w:sz w:val="20"/>
          <w:szCs w:val="20"/>
        </w:rPr>
      </w:pPr>
      <w:r w:rsidDel="00000000" w:rsidR="00000000" w:rsidRPr="00000000">
        <w:rPr>
          <w:rtl w:val="0"/>
        </w:rPr>
      </w:r>
    </w:p>
    <w:p w:rsidR="00000000" w:rsidDel="00000000" w:rsidP="00000000" w:rsidRDefault="00000000" w:rsidRPr="00000000" w14:paraId="00000018">
      <w:pPr>
        <w:spacing w:line="240" w:lineRule="auto"/>
        <w:rPr>
          <w:rFonts w:ascii="Liberation Serif" w:cs="Liberation Serif" w:eastAsia="Liberation Serif" w:hAnsi="Liberation Serif"/>
          <w:b w:val="1"/>
          <w:sz w:val="24"/>
          <w:szCs w:val="24"/>
          <w:u w:val="single"/>
        </w:rPr>
      </w:pPr>
      <w:r w:rsidDel="00000000" w:rsidR="00000000" w:rsidRPr="00000000">
        <w:rPr>
          <w:rFonts w:ascii="Liberation Serif" w:cs="Liberation Serif" w:eastAsia="Liberation Serif" w:hAnsi="Liberation Serif"/>
          <w:b w:val="1"/>
          <w:sz w:val="24"/>
          <w:szCs w:val="24"/>
          <w:u w:val="single"/>
          <w:rtl w:val="0"/>
        </w:rPr>
        <w:t xml:space="preserve">Considerations Before Dedication:</w:t>
      </w:r>
    </w:p>
    <w:p w:rsidR="00000000" w:rsidDel="00000000" w:rsidP="00000000" w:rsidRDefault="00000000" w:rsidRPr="00000000" w14:paraId="00000019">
      <w:pPr>
        <w:spacing w:line="240" w:lineRule="auto"/>
        <w:rPr>
          <w:rFonts w:ascii="Liberation Serif" w:cs="Liberation Serif" w:eastAsia="Liberation Serif" w:hAnsi="Liberation Serif"/>
          <w:b w:val="1"/>
          <w:sz w:val="24"/>
          <w:szCs w:val="24"/>
          <w:u w:val="single"/>
        </w:rPr>
      </w:pPr>
      <w:r w:rsidDel="00000000" w:rsidR="00000000" w:rsidRPr="00000000">
        <w:rPr>
          <w:rtl w:val="0"/>
        </w:rPr>
      </w:r>
    </w:p>
    <w:p w:rsidR="00000000" w:rsidDel="00000000" w:rsidP="00000000" w:rsidRDefault="00000000" w:rsidRPr="00000000" w14:paraId="0000001A">
      <w:pPr>
        <w:numPr>
          <w:ilvl w:val="0"/>
          <w:numId w:val="1"/>
        </w:numPr>
        <w:spacing w:line="240" w:lineRule="auto"/>
        <w:ind w:left="720" w:hanging="360"/>
        <w:rPr>
          <w:rFonts w:ascii="Liberation Serif" w:cs="Liberation Serif" w:eastAsia="Liberation Serif" w:hAnsi="Liberation Serif"/>
          <w:b w:val="1"/>
          <w:sz w:val="20"/>
          <w:szCs w:val="20"/>
        </w:rPr>
      </w:pPr>
      <w:r w:rsidDel="00000000" w:rsidR="00000000" w:rsidRPr="00000000">
        <w:rPr>
          <w:rFonts w:ascii="Liberation Serif" w:cs="Liberation Serif" w:eastAsia="Liberation Serif" w:hAnsi="Liberation Serif"/>
          <w:b w:val="1"/>
          <w:sz w:val="20"/>
          <w:szCs w:val="20"/>
          <w:rtl w:val="0"/>
        </w:rPr>
        <w:t xml:space="preserve">Why now?</w:t>
      </w:r>
    </w:p>
    <w:p w:rsidR="00000000" w:rsidDel="00000000" w:rsidP="00000000" w:rsidRDefault="00000000" w:rsidRPr="00000000" w14:paraId="0000001B">
      <w:pPr>
        <w:numPr>
          <w:ilvl w:val="1"/>
          <w:numId w:val="1"/>
        </w:numPr>
        <w:spacing w:line="240" w:lineRule="auto"/>
        <w:ind w:left="1440" w:hanging="360"/>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What about this moment in time draws you to dedication?</w:t>
      </w:r>
    </w:p>
    <w:p w:rsidR="00000000" w:rsidDel="00000000" w:rsidP="00000000" w:rsidRDefault="00000000" w:rsidRPr="00000000" w14:paraId="0000001C">
      <w:pPr>
        <w:numPr>
          <w:ilvl w:val="1"/>
          <w:numId w:val="1"/>
        </w:numPr>
        <w:spacing w:line="240" w:lineRule="auto"/>
        <w:ind w:left="1440" w:hanging="360"/>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What do you truly desire? Renewal? A call from the gods? A need for greater balance in life?</w:t>
      </w:r>
    </w:p>
    <w:p w:rsidR="00000000" w:rsidDel="00000000" w:rsidP="00000000" w:rsidRDefault="00000000" w:rsidRPr="00000000" w14:paraId="0000001D">
      <w:pPr>
        <w:numPr>
          <w:ilvl w:val="0"/>
          <w:numId w:val="1"/>
        </w:numPr>
        <w:spacing w:line="240" w:lineRule="auto"/>
        <w:ind w:left="720" w:hanging="360"/>
        <w:rPr>
          <w:rFonts w:ascii="Liberation Serif" w:cs="Liberation Serif" w:eastAsia="Liberation Serif" w:hAnsi="Liberation Serif"/>
          <w:b w:val="1"/>
          <w:sz w:val="20"/>
          <w:szCs w:val="20"/>
        </w:rPr>
      </w:pPr>
      <w:r w:rsidDel="00000000" w:rsidR="00000000" w:rsidRPr="00000000">
        <w:rPr>
          <w:rFonts w:ascii="Liberation Serif" w:cs="Liberation Serif" w:eastAsia="Liberation Serif" w:hAnsi="Liberation Serif"/>
          <w:b w:val="1"/>
          <w:sz w:val="20"/>
          <w:szCs w:val="20"/>
          <w:rtl w:val="0"/>
        </w:rPr>
        <w:t xml:space="preserve">What do you seek?</w:t>
      </w:r>
    </w:p>
    <w:p w:rsidR="00000000" w:rsidDel="00000000" w:rsidP="00000000" w:rsidRDefault="00000000" w:rsidRPr="00000000" w14:paraId="0000001E">
      <w:pPr>
        <w:numPr>
          <w:ilvl w:val="1"/>
          <w:numId w:val="1"/>
        </w:numPr>
        <w:spacing w:line="240" w:lineRule="auto"/>
        <w:ind w:left="1440" w:hanging="360"/>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Is your goal empowerment? Healing? Growth? A stronger connection with your gods?</w:t>
      </w:r>
    </w:p>
    <w:p w:rsidR="00000000" w:rsidDel="00000000" w:rsidP="00000000" w:rsidRDefault="00000000" w:rsidRPr="00000000" w14:paraId="0000001F">
      <w:pPr>
        <w:numPr>
          <w:ilvl w:val="1"/>
          <w:numId w:val="1"/>
        </w:numPr>
        <w:spacing w:line="240" w:lineRule="auto"/>
        <w:ind w:left="1440" w:hanging="360"/>
        <w:rPr>
          <w:rFonts w:ascii="Liberation Serif" w:cs="Liberation Serif" w:eastAsia="Liberation Serif" w:hAnsi="Liberation Serif"/>
          <w:sz w:val="20"/>
          <w:szCs w:val="20"/>
          <w:u w:val="none"/>
        </w:rPr>
      </w:pPr>
      <w:r w:rsidDel="00000000" w:rsidR="00000000" w:rsidRPr="00000000">
        <w:rPr>
          <w:rFonts w:ascii="Liberation Serif" w:cs="Liberation Serif" w:eastAsia="Liberation Serif" w:hAnsi="Liberation Serif"/>
          <w:sz w:val="20"/>
          <w:szCs w:val="20"/>
          <w:rtl w:val="0"/>
        </w:rPr>
        <w:t xml:space="preserve">Personally, right now, what does “balance” mean to you?</w:t>
      </w:r>
    </w:p>
    <w:p w:rsidR="00000000" w:rsidDel="00000000" w:rsidP="00000000" w:rsidRDefault="00000000" w:rsidRPr="00000000" w14:paraId="00000020">
      <w:pPr>
        <w:numPr>
          <w:ilvl w:val="0"/>
          <w:numId w:val="1"/>
        </w:numPr>
        <w:spacing w:line="240" w:lineRule="auto"/>
        <w:ind w:left="720" w:hanging="360"/>
        <w:rPr>
          <w:rFonts w:ascii="Liberation Serif" w:cs="Liberation Serif" w:eastAsia="Liberation Serif" w:hAnsi="Liberation Serif"/>
          <w:b w:val="1"/>
          <w:sz w:val="20"/>
          <w:szCs w:val="20"/>
        </w:rPr>
      </w:pPr>
      <w:r w:rsidDel="00000000" w:rsidR="00000000" w:rsidRPr="00000000">
        <w:rPr>
          <w:rFonts w:ascii="Liberation Serif" w:cs="Liberation Serif" w:eastAsia="Liberation Serif" w:hAnsi="Liberation Serif"/>
          <w:b w:val="1"/>
          <w:sz w:val="20"/>
          <w:szCs w:val="20"/>
          <w:rtl w:val="0"/>
        </w:rPr>
        <w:t xml:space="preserve">What will change?</w:t>
      </w:r>
    </w:p>
    <w:p w:rsidR="00000000" w:rsidDel="00000000" w:rsidP="00000000" w:rsidRDefault="00000000" w:rsidRPr="00000000" w14:paraId="00000021">
      <w:pPr>
        <w:numPr>
          <w:ilvl w:val="1"/>
          <w:numId w:val="1"/>
        </w:numPr>
        <w:spacing w:line="240" w:lineRule="auto"/>
        <w:ind w:left="1440" w:hanging="360"/>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Dedication is a threshold.</w:t>
      </w:r>
    </w:p>
    <w:p w:rsidR="00000000" w:rsidDel="00000000" w:rsidP="00000000" w:rsidRDefault="00000000" w:rsidRPr="00000000" w14:paraId="00000022">
      <w:pPr>
        <w:numPr>
          <w:ilvl w:val="1"/>
          <w:numId w:val="1"/>
        </w:numPr>
        <w:spacing w:line="240" w:lineRule="auto"/>
        <w:ind w:left="1440" w:hanging="360"/>
        <w:rPr>
          <w:rFonts w:ascii="Liberation Serif" w:cs="Liberation Serif" w:eastAsia="Liberation Serif" w:hAnsi="Liberation Serif"/>
          <w:sz w:val="20"/>
          <w:szCs w:val="20"/>
          <w:u w:val="none"/>
        </w:rPr>
      </w:pPr>
      <w:r w:rsidDel="00000000" w:rsidR="00000000" w:rsidRPr="00000000">
        <w:rPr>
          <w:rFonts w:ascii="Liberation Serif" w:cs="Liberation Serif" w:eastAsia="Liberation Serif" w:hAnsi="Liberation Serif"/>
          <w:sz w:val="20"/>
          <w:szCs w:val="20"/>
          <w:rtl w:val="0"/>
        </w:rPr>
        <w:t xml:space="preserve">What actions, habits, or perspectives are you prepared to shift to live more in balance?</w:t>
      </w:r>
    </w:p>
    <w:p w:rsidR="00000000" w:rsidDel="00000000" w:rsidP="00000000" w:rsidRDefault="00000000" w:rsidRPr="00000000" w14:paraId="00000023">
      <w:pPr>
        <w:spacing w:line="240" w:lineRule="auto"/>
        <w:rPr>
          <w:rFonts w:ascii="Liberation Serif" w:cs="Liberation Serif" w:eastAsia="Liberation Serif" w:hAnsi="Liberation Serif"/>
          <w:sz w:val="20"/>
          <w:szCs w:val="20"/>
        </w:rPr>
      </w:pPr>
      <w:r w:rsidDel="00000000" w:rsidR="00000000" w:rsidRPr="00000000">
        <w:rPr>
          <w:rtl w:val="0"/>
        </w:rPr>
      </w:r>
    </w:p>
    <w:p w:rsidR="00000000" w:rsidDel="00000000" w:rsidP="00000000" w:rsidRDefault="00000000" w:rsidRPr="00000000" w14:paraId="00000024">
      <w:pPr>
        <w:spacing w:line="240" w:lineRule="auto"/>
        <w:rPr>
          <w:rFonts w:ascii="Liberation Serif" w:cs="Liberation Serif" w:eastAsia="Liberation Serif" w:hAnsi="Liberation Serif"/>
          <w:b w:val="1"/>
          <w:sz w:val="24"/>
          <w:szCs w:val="24"/>
          <w:u w:val="single"/>
        </w:rPr>
      </w:pPr>
      <w:r w:rsidDel="00000000" w:rsidR="00000000" w:rsidRPr="00000000">
        <w:rPr>
          <w:rFonts w:ascii="Liberation Serif" w:cs="Liberation Serif" w:eastAsia="Liberation Serif" w:hAnsi="Liberation Serif"/>
          <w:b w:val="1"/>
          <w:sz w:val="24"/>
          <w:szCs w:val="24"/>
          <w:u w:val="single"/>
          <w:rtl w:val="0"/>
        </w:rPr>
        <w:t xml:space="preserve">The Role of the Gods in this Rite:</w:t>
      </w:r>
    </w:p>
    <w:p w:rsidR="00000000" w:rsidDel="00000000" w:rsidP="00000000" w:rsidRDefault="00000000" w:rsidRPr="00000000" w14:paraId="00000025">
      <w:pPr>
        <w:spacing w:line="240" w:lineRule="auto"/>
        <w:rPr>
          <w:rFonts w:ascii="Liberation Serif" w:cs="Liberation Serif" w:eastAsia="Liberation Serif" w:hAnsi="Liberation Serif"/>
          <w:b w:val="1"/>
          <w:sz w:val="24"/>
          <w:szCs w:val="24"/>
          <w:u w:val="single"/>
        </w:rPr>
      </w:pPr>
      <w:r w:rsidDel="00000000" w:rsidR="00000000" w:rsidRPr="00000000">
        <w:rPr>
          <w:rtl w:val="0"/>
        </w:rPr>
      </w:r>
    </w:p>
    <w:p w:rsidR="00000000" w:rsidDel="00000000" w:rsidP="00000000" w:rsidRDefault="00000000" w:rsidRPr="00000000" w14:paraId="00000026">
      <w:pPr>
        <w:spacing w:line="240" w:lineRule="auto"/>
        <w:rPr>
          <w:rFonts w:ascii="Liberation Serif" w:cs="Liberation Serif" w:eastAsia="Liberation Serif" w:hAnsi="Liberation Serif"/>
          <w:b w:val="1"/>
          <w:sz w:val="20"/>
          <w:szCs w:val="20"/>
        </w:rPr>
      </w:pPr>
      <w:r w:rsidDel="00000000" w:rsidR="00000000" w:rsidRPr="00000000">
        <w:rPr>
          <w:rFonts w:ascii="Liberation Serif" w:cs="Liberation Serif" w:eastAsia="Liberation Serif" w:hAnsi="Liberation Serif"/>
          <w:sz w:val="20"/>
          <w:szCs w:val="20"/>
          <w:rtl w:val="0"/>
        </w:rPr>
        <w:t xml:space="preserve">As mentioned above, the Tradition of the Middle Path honors and respects all gods and pantheons. Therefore, which gods you work with are your choice alone. It is suggested you choose deities from the pantheon you most want to work with, who embody the ideals of </w:t>
      </w:r>
      <w:r w:rsidDel="00000000" w:rsidR="00000000" w:rsidRPr="00000000">
        <w:rPr>
          <w:rFonts w:ascii="Liberation Serif" w:cs="Liberation Serif" w:eastAsia="Liberation Serif" w:hAnsi="Liberation Serif"/>
          <w:b w:val="1"/>
          <w:sz w:val="20"/>
          <w:szCs w:val="20"/>
          <w:rtl w:val="0"/>
        </w:rPr>
        <w:t xml:space="preserve">guardianship, guidance, truth, magick, and wisdom.</w:t>
      </w:r>
    </w:p>
    <w:p w:rsidR="00000000" w:rsidDel="00000000" w:rsidP="00000000" w:rsidRDefault="00000000" w:rsidRPr="00000000" w14:paraId="00000027">
      <w:pPr>
        <w:spacing w:line="240" w:lineRule="auto"/>
        <w:rPr>
          <w:rFonts w:ascii="Liberation Serif" w:cs="Liberation Serif" w:eastAsia="Liberation Serif" w:hAnsi="Liberation Serif"/>
          <w:b w:val="1"/>
          <w:sz w:val="20"/>
          <w:szCs w:val="20"/>
        </w:rPr>
      </w:pPr>
      <w:r w:rsidDel="00000000" w:rsidR="00000000" w:rsidRPr="00000000">
        <w:rPr>
          <w:rtl w:val="0"/>
        </w:rPr>
      </w:r>
    </w:p>
    <w:p w:rsidR="00000000" w:rsidDel="00000000" w:rsidP="00000000" w:rsidRDefault="00000000" w:rsidRPr="00000000" w14:paraId="00000028">
      <w:pPr>
        <w:spacing w:line="240" w:lineRule="auto"/>
        <w:rPr>
          <w:rFonts w:ascii="Liberation Serif" w:cs="Liberation Serif" w:eastAsia="Liberation Serif" w:hAnsi="Liberation Serif"/>
          <w:b w:val="1"/>
          <w:sz w:val="24"/>
          <w:szCs w:val="24"/>
          <w:u w:val="single"/>
        </w:rPr>
      </w:pPr>
      <w:r w:rsidDel="00000000" w:rsidR="00000000" w:rsidRPr="00000000">
        <w:rPr>
          <w:rtl w:val="0"/>
        </w:rPr>
      </w:r>
    </w:p>
    <w:p w:rsidR="00000000" w:rsidDel="00000000" w:rsidP="00000000" w:rsidRDefault="00000000" w:rsidRPr="00000000" w14:paraId="00000029">
      <w:pPr>
        <w:spacing w:line="240" w:lineRule="auto"/>
        <w:rPr>
          <w:rFonts w:ascii="Liberation Serif" w:cs="Liberation Serif" w:eastAsia="Liberation Serif" w:hAnsi="Liberation Serif"/>
          <w:b w:val="1"/>
          <w:sz w:val="24"/>
          <w:szCs w:val="24"/>
          <w:u w:val="single"/>
        </w:rPr>
      </w:pPr>
      <w:r w:rsidDel="00000000" w:rsidR="00000000" w:rsidRPr="00000000">
        <w:rPr>
          <w:rtl w:val="0"/>
        </w:rPr>
      </w:r>
    </w:p>
    <w:p w:rsidR="00000000" w:rsidDel="00000000" w:rsidP="00000000" w:rsidRDefault="00000000" w:rsidRPr="00000000" w14:paraId="0000002A">
      <w:pPr>
        <w:spacing w:line="240" w:lineRule="auto"/>
        <w:rPr>
          <w:rFonts w:ascii="Liberation Serif" w:cs="Liberation Serif" w:eastAsia="Liberation Serif" w:hAnsi="Liberation Serif"/>
          <w:b w:val="1"/>
          <w:sz w:val="24"/>
          <w:szCs w:val="24"/>
          <w:u w:val="single"/>
        </w:rPr>
      </w:pPr>
      <w:r w:rsidDel="00000000" w:rsidR="00000000" w:rsidRPr="00000000">
        <w:rPr>
          <w:rFonts w:ascii="Liberation Serif" w:cs="Liberation Serif" w:eastAsia="Liberation Serif" w:hAnsi="Liberation Serif"/>
          <w:b w:val="1"/>
          <w:sz w:val="24"/>
          <w:szCs w:val="24"/>
          <w:u w:val="single"/>
          <w:rtl w:val="0"/>
        </w:rPr>
        <w:t xml:space="preserve">Notes on Simplicity:</w:t>
      </w:r>
    </w:p>
    <w:p w:rsidR="00000000" w:rsidDel="00000000" w:rsidP="00000000" w:rsidRDefault="00000000" w:rsidRPr="00000000" w14:paraId="0000002B">
      <w:pPr>
        <w:spacing w:line="240" w:lineRule="auto"/>
        <w:rPr>
          <w:rFonts w:ascii="Liberation Serif" w:cs="Liberation Serif" w:eastAsia="Liberation Serif" w:hAnsi="Liberation Serif"/>
          <w:b w:val="1"/>
          <w:sz w:val="24"/>
          <w:szCs w:val="24"/>
          <w:u w:val="single"/>
        </w:rPr>
      </w:pPr>
      <w:r w:rsidDel="00000000" w:rsidR="00000000" w:rsidRPr="00000000">
        <w:rPr>
          <w:rtl w:val="0"/>
        </w:rPr>
      </w:r>
    </w:p>
    <w:p w:rsidR="00000000" w:rsidDel="00000000" w:rsidP="00000000" w:rsidRDefault="00000000" w:rsidRPr="00000000" w14:paraId="0000002C">
      <w:pPr>
        <w:numPr>
          <w:ilvl w:val="0"/>
          <w:numId w:val="5"/>
        </w:numPr>
        <w:spacing w:line="240" w:lineRule="auto"/>
        <w:ind w:left="720" w:hanging="360"/>
        <w:rPr>
          <w:rFonts w:ascii="Liberation Serif" w:cs="Liberation Serif" w:eastAsia="Liberation Serif" w:hAnsi="Liberation Serif"/>
          <w:sz w:val="20"/>
          <w:szCs w:val="20"/>
          <w:u w:val="none"/>
        </w:rPr>
      </w:pPr>
      <w:r w:rsidDel="00000000" w:rsidR="00000000" w:rsidRPr="00000000">
        <w:rPr>
          <w:rFonts w:ascii="Liberation Serif" w:cs="Liberation Serif" w:eastAsia="Liberation Serif" w:hAnsi="Liberation Serif"/>
          <w:sz w:val="20"/>
          <w:szCs w:val="20"/>
          <w:rtl w:val="0"/>
        </w:rPr>
        <w:t xml:space="preserve">This ritual uses </w:t>
      </w:r>
      <w:r w:rsidDel="00000000" w:rsidR="00000000" w:rsidRPr="00000000">
        <w:rPr>
          <w:rFonts w:ascii="Liberation Serif" w:cs="Liberation Serif" w:eastAsia="Liberation Serif" w:hAnsi="Liberation Serif"/>
          <w:b w:val="1"/>
          <w:sz w:val="20"/>
          <w:szCs w:val="20"/>
          <w:rtl w:val="0"/>
        </w:rPr>
        <w:t xml:space="preserve">one candle</w:t>
      </w:r>
      <w:r w:rsidDel="00000000" w:rsidR="00000000" w:rsidRPr="00000000">
        <w:rPr>
          <w:rFonts w:ascii="Liberation Serif" w:cs="Liberation Serif" w:eastAsia="Liberation Serif" w:hAnsi="Liberation Serif"/>
          <w:sz w:val="20"/>
          <w:szCs w:val="20"/>
          <w:rtl w:val="0"/>
        </w:rPr>
        <w:t xml:space="preserve"> to represent unity of shadow and light. This keeps the working simple and powerful.</w:t>
      </w:r>
    </w:p>
    <w:p w:rsidR="00000000" w:rsidDel="00000000" w:rsidP="00000000" w:rsidRDefault="00000000" w:rsidRPr="00000000" w14:paraId="0000002D">
      <w:pPr>
        <w:numPr>
          <w:ilvl w:val="0"/>
          <w:numId w:val="5"/>
        </w:numPr>
        <w:spacing w:line="240" w:lineRule="auto"/>
        <w:ind w:left="720" w:hanging="360"/>
        <w:rPr>
          <w:rFonts w:ascii="Liberation Serif" w:cs="Liberation Serif" w:eastAsia="Liberation Serif" w:hAnsi="Liberation Serif"/>
          <w:sz w:val="20"/>
          <w:szCs w:val="20"/>
          <w:u w:val="none"/>
        </w:rPr>
      </w:pPr>
      <w:r w:rsidDel="00000000" w:rsidR="00000000" w:rsidRPr="00000000">
        <w:rPr>
          <w:rFonts w:ascii="Liberation Serif" w:cs="Liberation Serif" w:eastAsia="Liberation Serif" w:hAnsi="Liberation Serif"/>
          <w:sz w:val="20"/>
          <w:szCs w:val="20"/>
          <w:rtl w:val="0"/>
        </w:rPr>
        <w:t xml:space="preserve">The </w:t>
      </w:r>
      <w:r w:rsidDel="00000000" w:rsidR="00000000" w:rsidRPr="00000000">
        <w:rPr>
          <w:rFonts w:ascii="Liberation Serif" w:cs="Liberation Serif" w:eastAsia="Liberation Serif" w:hAnsi="Liberation Serif"/>
          <w:b w:val="1"/>
          <w:sz w:val="20"/>
          <w:szCs w:val="20"/>
          <w:rtl w:val="0"/>
        </w:rPr>
        <w:t xml:space="preserve">cord </w:t>
      </w:r>
      <w:r w:rsidDel="00000000" w:rsidR="00000000" w:rsidRPr="00000000">
        <w:rPr>
          <w:rFonts w:ascii="Liberation Serif" w:cs="Liberation Serif" w:eastAsia="Liberation Serif" w:hAnsi="Liberation Serif"/>
          <w:sz w:val="20"/>
          <w:szCs w:val="20"/>
          <w:rtl w:val="0"/>
        </w:rPr>
        <w:t xml:space="preserve">(optional) represents weaving balance through the self. In its absence, </w:t>
      </w:r>
      <w:r w:rsidDel="00000000" w:rsidR="00000000" w:rsidRPr="00000000">
        <w:rPr>
          <w:rFonts w:ascii="Liberation Serif" w:cs="Liberation Serif" w:eastAsia="Liberation Serif" w:hAnsi="Liberation Serif"/>
          <w:b w:val="1"/>
          <w:sz w:val="20"/>
          <w:szCs w:val="20"/>
          <w:rtl w:val="0"/>
        </w:rPr>
        <w:t xml:space="preserve">breath</w:t>
      </w:r>
      <w:r w:rsidDel="00000000" w:rsidR="00000000" w:rsidRPr="00000000">
        <w:rPr>
          <w:rFonts w:ascii="Liberation Serif" w:cs="Liberation Serif" w:eastAsia="Liberation Serif" w:hAnsi="Liberation Serif"/>
          <w:sz w:val="20"/>
          <w:szCs w:val="20"/>
          <w:rtl w:val="0"/>
        </w:rPr>
        <w:t xml:space="preserve"> serves as a reminder that balance lives within, not only in external tools.</w:t>
      </w:r>
    </w:p>
    <w:p w:rsidR="00000000" w:rsidDel="00000000" w:rsidP="00000000" w:rsidRDefault="00000000" w:rsidRPr="00000000" w14:paraId="0000002E">
      <w:pPr>
        <w:numPr>
          <w:ilvl w:val="0"/>
          <w:numId w:val="5"/>
        </w:numPr>
        <w:spacing w:line="240" w:lineRule="auto"/>
        <w:ind w:left="720" w:hanging="360"/>
        <w:rPr>
          <w:rFonts w:ascii="Liberation Serif" w:cs="Liberation Serif" w:eastAsia="Liberation Serif" w:hAnsi="Liberation Serif"/>
          <w:b w:val="1"/>
          <w:sz w:val="20"/>
          <w:szCs w:val="20"/>
        </w:rPr>
      </w:pPr>
      <w:r w:rsidDel="00000000" w:rsidR="00000000" w:rsidRPr="00000000">
        <w:rPr>
          <w:rFonts w:ascii="Liberation Serif" w:cs="Liberation Serif" w:eastAsia="Liberation Serif" w:hAnsi="Liberation Serif"/>
          <w:b w:val="1"/>
          <w:sz w:val="20"/>
          <w:szCs w:val="20"/>
          <w:rtl w:val="0"/>
        </w:rPr>
        <w:t xml:space="preserve">Salt </w:t>
      </w:r>
      <w:r w:rsidDel="00000000" w:rsidR="00000000" w:rsidRPr="00000000">
        <w:rPr>
          <w:rFonts w:ascii="Liberation Serif" w:cs="Liberation Serif" w:eastAsia="Liberation Serif" w:hAnsi="Liberation Serif"/>
          <w:sz w:val="20"/>
          <w:szCs w:val="20"/>
          <w:rtl w:val="0"/>
        </w:rPr>
        <w:t xml:space="preserve">and </w:t>
      </w:r>
      <w:r w:rsidDel="00000000" w:rsidR="00000000" w:rsidRPr="00000000">
        <w:rPr>
          <w:rFonts w:ascii="Liberation Serif" w:cs="Liberation Serif" w:eastAsia="Liberation Serif" w:hAnsi="Liberation Serif"/>
          <w:b w:val="1"/>
          <w:sz w:val="20"/>
          <w:szCs w:val="20"/>
          <w:rtl w:val="0"/>
        </w:rPr>
        <w:t xml:space="preserve">water</w:t>
      </w:r>
      <w:r w:rsidDel="00000000" w:rsidR="00000000" w:rsidRPr="00000000">
        <w:rPr>
          <w:rFonts w:ascii="Liberation Serif" w:cs="Liberation Serif" w:eastAsia="Liberation Serif" w:hAnsi="Liberation Serif"/>
          <w:sz w:val="20"/>
          <w:szCs w:val="20"/>
          <w:rtl w:val="0"/>
        </w:rPr>
        <w:t xml:space="preserve"> together symbolize the reconciliation of opposites: grounding and flow.</w:t>
      </w:r>
    </w:p>
    <w:p w:rsidR="00000000" w:rsidDel="00000000" w:rsidP="00000000" w:rsidRDefault="00000000" w:rsidRPr="00000000" w14:paraId="0000002F">
      <w:pPr>
        <w:spacing w:line="240" w:lineRule="auto"/>
        <w:rPr>
          <w:rFonts w:ascii="Liberation Serif" w:cs="Liberation Serif" w:eastAsia="Liberation Serif" w:hAnsi="Liberation Serif"/>
          <w:sz w:val="20"/>
          <w:szCs w:val="20"/>
        </w:rPr>
      </w:pPr>
      <w:r w:rsidDel="00000000" w:rsidR="00000000" w:rsidRPr="00000000">
        <w:rPr>
          <w:rtl w:val="0"/>
        </w:rPr>
      </w:r>
    </w:p>
    <w:p w:rsidR="00000000" w:rsidDel="00000000" w:rsidP="00000000" w:rsidRDefault="00000000" w:rsidRPr="00000000" w14:paraId="00000030">
      <w:pPr>
        <w:spacing w:line="240" w:lineRule="auto"/>
        <w:rPr>
          <w:rFonts w:ascii="Liberation Serif" w:cs="Liberation Serif" w:eastAsia="Liberation Serif" w:hAnsi="Liberation Serif"/>
          <w:sz w:val="24"/>
          <w:szCs w:val="24"/>
        </w:rPr>
      </w:pPr>
      <w:r w:rsidDel="00000000" w:rsidR="00000000" w:rsidRPr="00000000">
        <w:rPr>
          <w:rFonts w:ascii="Liberation Serif" w:cs="Liberation Serif" w:eastAsia="Liberation Serif" w:hAnsi="Liberation Serif"/>
          <w:b w:val="1"/>
          <w:sz w:val="24"/>
          <w:szCs w:val="24"/>
          <w:u w:val="single"/>
          <w:rtl w:val="0"/>
        </w:rPr>
        <w:t xml:space="preserve">Final Thoughts:</w:t>
      </w:r>
      <w:r w:rsidDel="00000000" w:rsidR="00000000" w:rsidRPr="00000000">
        <w:rPr>
          <w:rtl w:val="0"/>
        </w:rPr>
      </w:r>
    </w:p>
    <w:p w:rsidR="00000000" w:rsidDel="00000000" w:rsidP="00000000" w:rsidRDefault="00000000" w:rsidRPr="00000000" w14:paraId="00000031">
      <w:pPr>
        <w:spacing w:line="240" w:lineRule="auto"/>
        <w:rPr>
          <w:rFonts w:ascii="Liberation Serif" w:cs="Liberation Serif" w:eastAsia="Liberation Serif" w:hAnsi="Liberation Serif"/>
          <w:sz w:val="24"/>
          <w:szCs w:val="24"/>
        </w:rPr>
      </w:pPr>
      <w:r w:rsidDel="00000000" w:rsidR="00000000" w:rsidRPr="00000000">
        <w:rPr>
          <w:rtl w:val="0"/>
        </w:rPr>
      </w:r>
    </w:p>
    <w:p w:rsidR="00000000" w:rsidDel="00000000" w:rsidP="00000000" w:rsidRDefault="00000000" w:rsidRPr="00000000" w14:paraId="00000032">
      <w:pPr>
        <w:spacing w:line="240" w:lineRule="auto"/>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This dedication is not a contract with a higher power that demands perfection, but a </w:t>
      </w:r>
      <w:r w:rsidDel="00000000" w:rsidR="00000000" w:rsidRPr="00000000">
        <w:rPr>
          <w:rFonts w:ascii="Liberation Serif" w:cs="Liberation Serif" w:eastAsia="Liberation Serif" w:hAnsi="Liberation Serif"/>
          <w:b w:val="1"/>
          <w:sz w:val="20"/>
          <w:szCs w:val="20"/>
          <w:rtl w:val="0"/>
        </w:rPr>
        <w:t xml:space="preserve">living vow</w:t>
      </w:r>
      <w:r w:rsidDel="00000000" w:rsidR="00000000" w:rsidRPr="00000000">
        <w:rPr>
          <w:rFonts w:ascii="Liberation Serif" w:cs="Liberation Serif" w:eastAsia="Liberation Serif" w:hAnsi="Liberation Serif"/>
          <w:sz w:val="20"/>
          <w:szCs w:val="20"/>
          <w:rtl w:val="0"/>
        </w:rPr>
        <w:t xml:space="preserve"> to strive for balance.</w:t>
      </w:r>
    </w:p>
    <w:p w:rsidR="00000000" w:rsidDel="00000000" w:rsidP="00000000" w:rsidRDefault="00000000" w:rsidRPr="00000000" w14:paraId="00000033">
      <w:pPr>
        <w:spacing w:line="240" w:lineRule="auto"/>
        <w:rPr>
          <w:rFonts w:ascii="Liberation Serif" w:cs="Liberation Serif" w:eastAsia="Liberation Serif" w:hAnsi="Liberation Serif"/>
          <w:sz w:val="20"/>
          <w:szCs w:val="20"/>
        </w:rPr>
      </w:pPr>
      <w:r w:rsidDel="00000000" w:rsidR="00000000" w:rsidRPr="00000000">
        <w:rPr>
          <w:rtl w:val="0"/>
        </w:rPr>
      </w:r>
    </w:p>
    <w:p w:rsidR="00000000" w:rsidDel="00000000" w:rsidP="00000000" w:rsidRDefault="00000000" w:rsidRPr="00000000" w14:paraId="00000034">
      <w:pPr>
        <w:spacing w:line="240" w:lineRule="auto"/>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This rite can be performed:</w:t>
      </w:r>
    </w:p>
    <w:p w:rsidR="00000000" w:rsidDel="00000000" w:rsidP="00000000" w:rsidRDefault="00000000" w:rsidRPr="00000000" w14:paraId="00000035">
      <w:pPr>
        <w:spacing w:line="240" w:lineRule="auto"/>
        <w:rPr>
          <w:rFonts w:ascii="Liberation Serif" w:cs="Liberation Serif" w:eastAsia="Liberation Serif" w:hAnsi="Liberation Serif"/>
          <w:sz w:val="20"/>
          <w:szCs w:val="20"/>
        </w:rPr>
      </w:pPr>
      <w:r w:rsidDel="00000000" w:rsidR="00000000" w:rsidRPr="00000000">
        <w:rPr>
          <w:rtl w:val="0"/>
        </w:rPr>
      </w:r>
    </w:p>
    <w:p w:rsidR="00000000" w:rsidDel="00000000" w:rsidP="00000000" w:rsidRDefault="00000000" w:rsidRPr="00000000" w14:paraId="00000036">
      <w:pPr>
        <w:numPr>
          <w:ilvl w:val="0"/>
          <w:numId w:val="3"/>
        </w:numPr>
        <w:spacing w:line="240" w:lineRule="auto"/>
        <w:ind w:left="720" w:hanging="360"/>
        <w:rPr>
          <w:rFonts w:ascii="Liberation Serif" w:cs="Liberation Serif" w:eastAsia="Liberation Serif" w:hAnsi="Liberation Serif"/>
          <w:sz w:val="20"/>
          <w:szCs w:val="20"/>
          <w:u w:val="none"/>
        </w:rPr>
      </w:pPr>
      <w:r w:rsidDel="00000000" w:rsidR="00000000" w:rsidRPr="00000000">
        <w:rPr>
          <w:rFonts w:ascii="Liberation Serif" w:cs="Liberation Serif" w:eastAsia="Liberation Serif" w:hAnsi="Liberation Serif"/>
          <w:sz w:val="20"/>
          <w:szCs w:val="20"/>
          <w:rtl w:val="0"/>
        </w:rPr>
        <w:t xml:space="preserve">Once you feel ready, at the New Moon.</w:t>
      </w:r>
    </w:p>
    <w:p w:rsidR="00000000" w:rsidDel="00000000" w:rsidP="00000000" w:rsidRDefault="00000000" w:rsidRPr="00000000" w14:paraId="00000037">
      <w:pPr>
        <w:numPr>
          <w:ilvl w:val="0"/>
          <w:numId w:val="3"/>
        </w:numPr>
        <w:spacing w:line="240" w:lineRule="auto"/>
        <w:ind w:left="720" w:hanging="360"/>
        <w:rPr>
          <w:rFonts w:ascii="Liberation Serif" w:cs="Liberation Serif" w:eastAsia="Liberation Serif" w:hAnsi="Liberation Serif"/>
          <w:sz w:val="20"/>
          <w:szCs w:val="20"/>
          <w:u w:val="none"/>
        </w:rPr>
      </w:pPr>
      <w:r w:rsidDel="00000000" w:rsidR="00000000" w:rsidRPr="00000000">
        <w:rPr>
          <w:rFonts w:ascii="Liberation Serif" w:cs="Liberation Serif" w:eastAsia="Liberation Serif" w:hAnsi="Liberation Serif"/>
          <w:sz w:val="20"/>
          <w:szCs w:val="20"/>
          <w:rtl w:val="0"/>
        </w:rPr>
        <w:t xml:space="preserve">Each New Moon to renew your dedication.</w:t>
      </w:r>
    </w:p>
    <w:p w:rsidR="00000000" w:rsidDel="00000000" w:rsidP="00000000" w:rsidRDefault="00000000" w:rsidRPr="00000000" w14:paraId="00000038">
      <w:pPr>
        <w:numPr>
          <w:ilvl w:val="0"/>
          <w:numId w:val="3"/>
        </w:numPr>
        <w:spacing w:line="240" w:lineRule="auto"/>
        <w:ind w:left="720" w:hanging="360"/>
        <w:rPr>
          <w:rFonts w:ascii="Liberation Serif" w:cs="Liberation Serif" w:eastAsia="Liberation Serif" w:hAnsi="Liberation Serif"/>
          <w:sz w:val="20"/>
          <w:szCs w:val="20"/>
          <w:u w:val="none"/>
        </w:rPr>
      </w:pPr>
      <w:r w:rsidDel="00000000" w:rsidR="00000000" w:rsidRPr="00000000">
        <w:rPr>
          <w:rFonts w:ascii="Liberation Serif" w:cs="Liberation Serif" w:eastAsia="Liberation Serif" w:hAnsi="Liberation Serif"/>
          <w:sz w:val="20"/>
          <w:szCs w:val="20"/>
          <w:rtl w:val="0"/>
        </w:rPr>
        <w:t xml:space="preserve">When you feel a need for re-dedication, renewal, or a restoration of balance in your life.</w:t>
      </w:r>
    </w:p>
    <w:p w:rsidR="00000000" w:rsidDel="00000000" w:rsidP="00000000" w:rsidRDefault="00000000" w:rsidRPr="00000000" w14:paraId="00000039">
      <w:pPr>
        <w:spacing w:line="240" w:lineRule="auto"/>
        <w:rPr>
          <w:rFonts w:ascii="Liberation Serif" w:cs="Liberation Serif" w:eastAsia="Liberation Serif" w:hAnsi="Liberation Serif"/>
          <w:sz w:val="20"/>
          <w:szCs w:val="20"/>
        </w:rPr>
      </w:pPr>
      <w:r w:rsidDel="00000000" w:rsidR="00000000" w:rsidRPr="00000000">
        <w:rPr>
          <w:rtl w:val="0"/>
        </w:rPr>
      </w:r>
    </w:p>
    <w:p w:rsidR="00000000" w:rsidDel="00000000" w:rsidP="00000000" w:rsidRDefault="00000000" w:rsidRPr="00000000" w14:paraId="0000003A">
      <w:pPr>
        <w:spacing w:line="240" w:lineRule="auto"/>
        <w:rPr>
          <w:rFonts w:ascii="Liberation Serif" w:cs="Liberation Serif" w:eastAsia="Liberation Serif" w:hAnsi="Liberation Serif"/>
          <w:sz w:val="20"/>
          <w:szCs w:val="20"/>
        </w:rPr>
      </w:pPr>
      <w:r w:rsidDel="00000000" w:rsidR="00000000" w:rsidRPr="00000000">
        <w:rPr>
          <w:rFonts w:ascii="Liberation Serif" w:cs="Liberation Serif" w:eastAsia="Liberation Serif" w:hAnsi="Liberation Serif"/>
          <w:sz w:val="20"/>
          <w:szCs w:val="20"/>
          <w:rtl w:val="0"/>
        </w:rPr>
        <w:t xml:space="preserve">The act of performing this rite is less about the words of the ritual and more about the </w:t>
      </w:r>
      <w:r w:rsidDel="00000000" w:rsidR="00000000" w:rsidRPr="00000000">
        <w:rPr>
          <w:rFonts w:ascii="Liberation Serif" w:cs="Liberation Serif" w:eastAsia="Liberation Serif" w:hAnsi="Liberation Serif"/>
          <w:b w:val="1"/>
          <w:sz w:val="20"/>
          <w:szCs w:val="20"/>
          <w:rtl w:val="0"/>
        </w:rPr>
        <w:t xml:space="preserve">decision to walk the Middle Path with awareness and reverence.</w:t>
      </w: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